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A71" w:rsidRDefault="00C006E6" w:rsidP="00C006E6">
      <w:pPr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Zasady t</w:t>
      </w:r>
      <w:r w:rsidR="00FB5A71" w:rsidRPr="00FB5A71">
        <w:rPr>
          <w:i/>
          <w:sz w:val="28"/>
          <w:szCs w:val="28"/>
          <w:u w:val="single"/>
        </w:rPr>
        <w:t xml:space="preserve">worzenia bazy </w:t>
      </w:r>
      <w:proofErr w:type="spellStart"/>
      <w:r w:rsidR="00576A46">
        <w:rPr>
          <w:i/>
          <w:sz w:val="28"/>
          <w:szCs w:val="28"/>
          <w:u w:val="single"/>
        </w:rPr>
        <w:t>EGi</w:t>
      </w:r>
      <w:r w:rsidR="00994A3D">
        <w:rPr>
          <w:i/>
          <w:sz w:val="28"/>
          <w:szCs w:val="28"/>
          <w:u w:val="single"/>
        </w:rPr>
        <w:t>B</w:t>
      </w:r>
      <w:proofErr w:type="spellEnd"/>
      <w:r w:rsidR="00FB5A71" w:rsidRPr="00FB5A71">
        <w:rPr>
          <w:i/>
          <w:sz w:val="28"/>
          <w:szCs w:val="28"/>
          <w:u w:val="single"/>
        </w:rPr>
        <w:t xml:space="preserve"> zalecane przez </w:t>
      </w:r>
      <w:proofErr w:type="spellStart"/>
      <w:r w:rsidR="00FB5A71" w:rsidRPr="00FB5A71">
        <w:rPr>
          <w:i/>
          <w:sz w:val="28"/>
          <w:szCs w:val="28"/>
          <w:u w:val="single"/>
        </w:rPr>
        <w:t>PODGiK</w:t>
      </w:r>
      <w:proofErr w:type="spellEnd"/>
      <w:r w:rsidR="00FB5A71" w:rsidRPr="00FB5A71">
        <w:rPr>
          <w:i/>
          <w:sz w:val="28"/>
          <w:szCs w:val="28"/>
          <w:u w:val="single"/>
        </w:rPr>
        <w:t xml:space="preserve"> w Mońkach:</w:t>
      </w:r>
    </w:p>
    <w:p w:rsidR="00FB5A71" w:rsidRDefault="00FB5A71" w:rsidP="00612588">
      <w:pPr>
        <w:jc w:val="both"/>
        <w:rPr>
          <w:i/>
          <w:sz w:val="28"/>
          <w:szCs w:val="28"/>
          <w:u w:val="single"/>
        </w:rPr>
      </w:pPr>
    </w:p>
    <w:p w:rsidR="00FB5A71" w:rsidRDefault="00FB5A71" w:rsidP="00344D52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</w:rPr>
      </w:pPr>
      <w:r w:rsidRPr="00FB5A71">
        <w:rPr>
          <w:sz w:val="24"/>
          <w:szCs w:val="24"/>
        </w:rPr>
        <w:t xml:space="preserve">Obiekt </w:t>
      </w:r>
      <w:r w:rsidR="00167D23">
        <w:rPr>
          <w:sz w:val="24"/>
          <w:szCs w:val="24"/>
        </w:rPr>
        <w:t xml:space="preserve">„budynek” pozyskuje się w przypadku pomierzonego budynku istniejącego na gruncie spełniającego definicję budynku według </w:t>
      </w:r>
      <w:r w:rsidR="00DD5D5A">
        <w:rPr>
          <w:sz w:val="24"/>
          <w:szCs w:val="24"/>
        </w:rPr>
        <w:t>rozporządzenia w sprawie PKOB</w:t>
      </w:r>
      <w:bookmarkStart w:id="0" w:name="_GoBack"/>
      <w:bookmarkEnd w:id="0"/>
      <w:r w:rsidR="00167D23">
        <w:rPr>
          <w:sz w:val="24"/>
          <w:szCs w:val="24"/>
        </w:rPr>
        <w:t>.</w:t>
      </w:r>
    </w:p>
    <w:p w:rsidR="00167D23" w:rsidRDefault="00167D23" w:rsidP="00167D2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Przy tworzeniu obiektu należy:</w:t>
      </w:r>
    </w:p>
    <w:p w:rsidR="00167D23" w:rsidRDefault="00167D23" w:rsidP="00167D2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jego </w:t>
      </w:r>
      <w:r w:rsidR="00BD25AA">
        <w:rPr>
          <w:sz w:val="24"/>
          <w:szCs w:val="24"/>
        </w:rPr>
        <w:t xml:space="preserve">obrysie lub przy pomocy odnośnika </w:t>
      </w:r>
      <w:r>
        <w:rPr>
          <w:sz w:val="24"/>
          <w:szCs w:val="24"/>
        </w:rPr>
        <w:t xml:space="preserve">wstawić etykietę mapy zasadniczej </w:t>
      </w:r>
      <w:r w:rsidRPr="00167D23">
        <w:rPr>
          <w:sz w:val="24"/>
          <w:szCs w:val="24"/>
        </w:rPr>
        <w:t>${</w:t>
      </w:r>
      <w:proofErr w:type="spellStart"/>
      <w:r w:rsidRPr="00167D23">
        <w:rPr>
          <w:sz w:val="24"/>
          <w:szCs w:val="24"/>
        </w:rPr>
        <w:t>u.ETYKIETA</w:t>
      </w:r>
      <w:proofErr w:type="spellEnd"/>
      <w:r w:rsidRPr="00167D23">
        <w:rPr>
          <w:sz w:val="24"/>
          <w:szCs w:val="24"/>
        </w:rPr>
        <w:t>}</w:t>
      </w:r>
      <w:r>
        <w:rPr>
          <w:sz w:val="24"/>
          <w:szCs w:val="24"/>
        </w:rPr>
        <w:t xml:space="preserve"> oraz etykietę mapy ewidencyjnej </w:t>
      </w:r>
      <w:r w:rsidRPr="00167D23">
        <w:rPr>
          <w:sz w:val="24"/>
          <w:szCs w:val="24"/>
        </w:rPr>
        <w:t>${</w:t>
      </w:r>
      <w:proofErr w:type="spellStart"/>
      <w:r w:rsidRPr="00167D23">
        <w:rPr>
          <w:sz w:val="24"/>
          <w:szCs w:val="24"/>
        </w:rPr>
        <w:t>u.ETYKIETA_E</w:t>
      </w:r>
      <w:proofErr w:type="spellEnd"/>
      <w:r w:rsidRPr="00167D23">
        <w:rPr>
          <w:sz w:val="24"/>
          <w:szCs w:val="24"/>
        </w:rPr>
        <w:t>}</w:t>
      </w:r>
      <w:r>
        <w:rPr>
          <w:sz w:val="24"/>
          <w:szCs w:val="24"/>
        </w:rPr>
        <w:t>,</w:t>
      </w:r>
      <w:r w:rsidR="00BD25AA">
        <w:rPr>
          <w:sz w:val="24"/>
          <w:szCs w:val="24"/>
        </w:rPr>
        <w:t xml:space="preserve"> brak obrotu etykiety,</w:t>
      </w:r>
    </w:p>
    <w:p w:rsidR="00344D52" w:rsidRPr="00C34506" w:rsidRDefault="00167D23" w:rsidP="00C34506">
      <w:pPr>
        <w:pStyle w:val="Akapitzlis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44D52">
        <w:rPr>
          <w:sz w:val="24"/>
          <w:szCs w:val="24"/>
        </w:rPr>
        <w:t xml:space="preserve">w danych podstawowych obiektu umieścić zarezerwowany wcześniej w </w:t>
      </w:r>
      <w:proofErr w:type="spellStart"/>
      <w:r w:rsidR="00344D52">
        <w:rPr>
          <w:sz w:val="24"/>
          <w:szCs w:val="24"/>
        </w:rPr>
        <w:t>EGiB</w:t>
      </w:r>
      <w:proofErr w:type="spellEnd"/>
      <w:r w:rsidR="00344D52">
        <w:rPr>
          <w:sz w:val="24"/>
          <w:szCs w:val="24"/>
        </w:rPr>
        <w:t xml:space="preserve"> numer identyfikacyjny budynku w postaci ID.OBR-ID.BUD, gdzie ID.OBR to numer obrębu ewidencyjnego,</w:t>
      </w:r>
      <w:r w:rsidR="00C34506">
        <w:rPr>
          <w:sz w:val="24"/>
          <w:szCs w:val="24"/>
        </w:rPr>
        <w:t xml:space="preserve"> określić sposób pozyskania oraz </w:t>
      </w:r>
      <w:r w:rsidR="00344D52" w:rsidRPr="00C34506">
        <w:rPr>
          <w:sz w:val="24"/>
          <w:szCs w:val="24"/>
        </w:rPr>
        <w:t>umieścić liczbę kondygnacji nadziemnych i funkcję budynku opisaną odpowiednią literą alfabetu,</w:t>
      </w:r>
      <w:r w:rsidR="00576A46" w:rsidRPr="00C34506">
        <w:rPr>
          <w:sz w:val="24"/>
          <w:szCs w:val="24"/>
        </w:rPr>
        <w:t xml:space="preserve"> dane dodatkowe pobierane będą z bazy opisowej,</w:t>
      </w:r>
    </w:p>
    <w:p w:rsidR="00167D23" w:rsidRPr="00576A46" w:rsidRDefault="00344D52" w:rsidP="00576A46">
      <w:pPr>
        <w:pStyle w:val="Akapitzlis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Dopuszcza się stosowanie łuków i okręgów podczas pozyskiwania obrysu obiektu „budynek”</w:t>
      </w:r>
      <w:r w:rsidR="00576A46">
        <w:rPr>
          <w:sz w:val="24"/>
          <w:szCs w:val="24"/>
        </w:rPr>
        <w:t>.</w:t>
      </w:r>
    </w:p>
    <w:p w:rsidR="00576A46" w:rsidRDefault="00576A46" w:rsidP="00576A46">
      <w:pPr>
        <w:pStyle w:val="Akapitzlist"/>
        <w:numPr>
          <w:ilvl w:val="0"/>
          <w:numId w:val="1"/>
        </w:numPr>
        <w:contextualSpacing w:val="0"/>
        <w:jc w:val="both"/>
        <w:rPr>
          <w:sz w:val="24"/>
          <w:szCs w:val="24"/>
        </w:rPr>
      </w:pPr>
      <w:r w:rsidRPr="00FB5A71">
        <w:rPr>
          <w:sz w:val="24"/>
          <w:szCs w:val="24"/>
        </w:rPr>
        <w:t xml:space="preserve">Obiekt </w:t>
      </w:r>
      <w:r>
        <w:rPr>
          <w:sz w:val="24"/>
          <w:szCs w:val="24"/>
        </w:rPr>
        <w:t>„budynek projektowany” pozyskuje się w przypadku ostatecznej decyzji odpowiedniego organu zatwierdzającej projekt budowy.</w:t>
      </w:r>
    </w:p>
    <w:p w:rsidR="00576A46" w:rsidRDefault="00576A46" w:rsidP="00576A4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Przy tworzeniu obiektu należy:</w:t>
      </w:r>
    </w:p>
    <w:p w:rsidR="00C34506" w:rsidRPr="00C34506" w:rsidRDefault="00C34506" w:rsidP="00C34506">
      <w:pPr>
        <w:pStyle w:val="Akapitzlis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danych podstawowych obiektu umieścić zarezerwowany wcześniej w </w:t>
      </w:r>
      <w:proofErr w:type="spellStart"/>
      <w:r>
        <w:rPr>
          <w:sz w:val="24"/>
          <w:szCs w:val="24"/>
        </w:rPr>
        <w:t>EGiB</w:t>
      </w:r>
      <w:proofErr w:type="spellEnd"/>
      <w:r>
        <w:rPr>
          <w:sz w:val="24"/>
          <w:szCs w:val="24"/>
        </w:rPr>
        <w:t xml:space="preserve"> numer identyfikacyjny budynku w postaci ID.OBR-ID.BUD, gdzie ID.OBR to numer obrębu ewidencyjnego oraz określić sposób jego pozyskania,</w:t>
      </w:r>
    </w:p>
    <w:p w:rsidR="009628E1" w:rsidRPr="00C34506" w:rsidRDefault="00576A46" w:rsidP="00C34506">
      <w:pPr>
        <w:pStyle w:val="Akapitzlis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Dopuszcza się stosowanie łuków i okręgów podczas pozyskiwania obrysu obiektu „budynek</w:t>
      </w:r>
      <w:r w:rsidR="00C34506">
        <w:rPr>
          <w:sz w:val="24"/>
          <w:szCs w:val="24"/>
        </w:rPr>
        <w:t xml:space="preserve"> projektowany</w:t>
      </w:r>
      <w:r>
        <w:rPr>
          <w:sz w:val="24"/>
          <w:szCs w:val="24"/>
        </w:rPr>
        <w:t>”.</w:t>
      </w:r>
    </w:p>
    <w:p w:rsidR="00C34506" w:rsidRDefault="00C34506" w:rsidP="00C34506">
      <w:pPr>
        <w:pStyle w:val="Akapitzlist"/>
        <w:numPr>
          <w:ilvl w:val="0"/>
          <w:numId w:val="1"/>
        </w:numPr>
        <w:contextualSpacing w:val="0"/>
        <w:jc w:val="both"/>
        <w:rPr>
          <w:sz w:val="24"/>
          <w:szCs w:val="24"/>
        </w:rPr>
      </w:pPr>
      <w:r w:rsidRPr="00FB5A71">
        <w:rPr>
          <w:sz w:val="24"/>
          <w:szCs w:val="24"/>
        </w:rPr>
        <w:t xml:space="preserve">Obiekt </w:t>
      </w:r>
      <w:r>
        <w:rPr>
          <w:sz w:val="24"/>
          <w:szCs w:val="24"/>
        </w:rPr>
        <w:t>„budynek w budowie” pozyskuje się w przypadku dokumentacji sporządzonej podczas wytyczenia obiektu budowlanego</w:t>
      </w:r>
      <w:r w:rsidR="00730F00">
        <w:rPr>
          <w:sz w:val="24"/>
          <w:szCs w:val="24"/>
        </w:rPr>
        <w:t>,</w:t>
      </w:r>
      <w:r>
        <w:rPr>
          <w:sz w:val="24"/>
          <w:szCs w:val="24"/>
        </w:rPr>
        <w:t xml:space="preserve"> gdy podczas pomiaru sytuacyjnego stwierdzono na gruncie obecność fundamentów</w:t>
      </w:r>
      <w:r w:rsidR="00730F00">
        <w:rPr>
          <w:sz w:val="24"/>
          <w:szCs w:val="24"/>
        </w:rPr>
        <w:t xml:space="preserve"> rokujących dalszym procesem budowlanym lub gdy ten proces został zapoczątkowany ale nie skończony.</w:t>
      </w:r>
    </w:p>
    <w:p w:rsidR="00C34506" w:rsidRDefault="00C34506" w:rsidP="00C34506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Przy tworzeniu obiektu należy:</w:t>
      </w:r>
    </w:p>
    <w:p w:rsidR="00C34506" w:rsidRPr="00C34506" w:rsidRDefault="00C34506" w:rsidP="00C34506">
      <w:pPr>
        <w:pStyle w:val="Akapitzlis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danych podstawowych obiektu umieścić zarezerwowany wcześniej w </w:t>
      </w:r>
      <w:proofErr w:type="spellStart"/>
      <w:r>
        <w:rPr>
          <w:sz w:val="24"/>
          <w:szCs w:val="24"/>
        </w:rPr>
        <w:t>EGiB</w:t>
      </w:r>
      <w:proofErr w:type="spellEnd"/>
      <w:r>
        <w:rPr>
          <w:sz w:val="24"/>
          <w:szCs w:val="24"/>
        </w:rPr>
        <w:t xml:space="preserve"> numer identyfikacyjny budynku w postaci ID.OBR-ID.BUD, gdzie ID.OBR to numer obrębu ewidencyjnego oraz określić sposób jego pozyskania,</w:t>
      </w:r>
    </w:p>
    <w:p w:rsidR="00C34506" w:rsidRPr="00C34506" w:rsidRDefault="00C34506" w:rsidP="00C34506">
      <w:pPr>
        <w:pStyle w:val="Akapitzlis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Dopuszcza się stosowanie łuków i okręgów podczas pozyskiwania obrysu obiektu „budynek projektowany”.</w:t>
      </w:r>
    </w:p>
    <w:p w:rsidR="005D1A69" w:rsidRDefault="005D1A69" w:rsidP="000326B2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Obiekt</w:t>
      </w:r>
      <w:r w:rsidR="00730F00">
        <w:rPr>
          <w:sz w:val="24"/>
          <w:szCs w:val="24"/>
        </w:rPr>
        <w:t>y typu „blok budynku”, „łącznik”, „n</w:t>
      </w:r>
      <w:r w:rsidR="00E027DA">
        <w:rPr>
          <w:sz w:val="24"/>
          <w:szCs w:val="24"/>
        </w:rPr>
        <w:t>awis”</w:t>
      </w:r>
      <w:r w:rsidR="00730F00">
        <w:rPr>
          <w:sz w:val="24"/>
          <w:szCs w:val="24"/>
        </w:rPr>
        <w:t xml:space="preserve"> należy oznaczyć odpowiednimi etykietami tych obiektów.</w:t>
      </w:r>
      <w:r w:rsidR="0008166B">
        <w:rPr>
          <w:sz w:val="24"/>
          <w:szCs w:val="24"/>
        </w:rPr>
        <w:t xml:space="preserve"> Pozyskując obiekt p</w:t>
      </w:r>
      <w:r w:rsidR="00730F00">
        <w:rPr>
          <w:sz w:val="24"/>
          <w:szCs w:val="24"/>
        </w:rPr>
        <w:t xml:space="preserve">rzyjąć identyfikator losowy, a </w:t>
      </w:r>
      <w:r w:rsidR="0008166B">
        <w:rPr>
          <w:sz w:val="24"/>
          <w:szCs w:val="24"/>
        </w:rPr>
        <w:t xml:space="preserve">w </w:t>
      </w:r>
      <w:r w:rsidR="00730F00">
        <w:rPr>
          <w:sz w:val="24"/>
          <w:szCs w:val="24"/>
        </w:rPr>
        <w:t xml:space="preserve">danych dodatkowych uzupełnić </w:t>
      </w:r>
      <w:r w:rsidR="0008166B">
        <w:rPr>
          <w:sz w:val="24"/>
          <w:szCs w:val="24"/>
        </w:rPr>
        <w:t>numer najniż</w:t>
      </w:r>
      <w:r w:rsidR="00730F00">
        <w:rPr>
          <w:sz w:val="24"/>
          <w:szCs w:val="24"/>
        </w:rPr>
        <w:t xml:space="preserve">szej i najwyższej kondygnacji bloku oraz </w:t>
      </w:r>
      <w:r w:rsidR="0008166B">
        <w:rPr>
          <w:sz w:val="24"/>
          <w:szCs w:val="24"/>
        </w:rPr>
        <w:t>oznaczenie bloku ID.BUD-NR, gdzie NR to kolejny numer bloku przypisany do budynku.</w:t>
      </w:r>
    </w:p>
    <w:p w:rsidR="0008166B" w:rsidRPr="0008166B" w:rsidRDefault="0008166B" w:rsidP="0008166B">
      <w:pPr>
        <w:pStyle w:val="Akapitzlist"/>
        <w:numPr>
          <w:ilvl w:val="0"/>
          <w:numId w:val="1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Obiekty związane z budynkami należy docinać/dociągać do obrysu budynku.</w:t>
      </w:r>
    </w:p>
    <w:p w:rsidR="000326B2" w:rsidRPr="000326B2" w:rsidRDefault="003538E5" w:rsidP="000326B2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Obiekty pozyskiwane do bazy </w:t>
      </w:r>
      <w:proofErr w:type="spellStart"/>
      <w:r w:rsidR="0008166B">
        <w:rPr>
          <w:sz w:val="24"/>
          <w:szCs w:val="24"/>
        </w:rPr>
        <w:t>EGiB</w:t>
      </w:r>
      <w:proofErr w:type="spellEnd"/>
      <w:r>
        <w:rPr>
          <w:sz w:val="24"/>
          <w:szCs w:val="24"/>
        </w:rPr>
        <w:t xml:space="preserve"> należy pozyskiwać z zachowaniem wymaganych przepisami relacji między nimi.</w:t>
      </w:r>
    </w:p>
    <w:p w:rsidR="00455F20" w:rsidRDefault="00455F20" w:rsidP="00612588">
      <w:pPr>
        <w:ind w:left="360"/>
        <w:jc w:val="both"/>
        <w:rPr>
          <w:i/>
          <w:sz w:val="24"/>
          <w:szCs w:val="24"/>
        </w:rPr>
      </w:pPr>
    </w:p>
    <w:p w:rsidR="00612588" w:rsidRPr="000326B2" w:rsidRDefault="00612588" w:rsidP="00612588">
      <w:pPr>
        <w:ind w:left="360"/>
        <w:jc w:val="both"/>
        <w:rPr>
          <w:i/>
          <w:sz w:val="24"/>
          <w:szCs w:val="24"/>
        </w:rPr>
      </w:pPr>
      <w:r w:rsidRPr="000326B2">
        <w:rPr>
          <w:i/>
          <w:sz w:val="24"/>
          <w:szCs w:val="24"/>
        </w:rPr>
        <w:t>Uwaga:</w:t>
      </w:r>
    </w:p>
    <w:p w:rsidR="00612588" w:rsidRPr="000326B2" w:rsidRDefault="00612588" w:rsidP="00612588">
      <w:pPr>
        <w:ind w:left="360"/>
        <w:jc w:val="both"/>
        <w:rPr>
          <w:i/>
          <w:sz w:val="24"/>
          <w:szCs w:val="24"/>
        </w:rPr>
      </w:pPr>
      <w:r w:rsidRPr="000326B2">
        <w:rPr>
          <w:i/>
          <w:sz w:val="24"/>
          <w:szCs w:val="24"/>
        </w:rPr>
        <w:t xml:space="preserve">Powyższy opis nie zawiera wszystkich obiektów należących do bazy danych </w:t>
      </w:r>
      <w:proofErr w:type="spellStart"/>
      <w:r w:rsidR="00995B5E">
        <w:rPr>
          <w:i/>
          <w:sz w:val="24"/>
          <w:szCs w:val="24"/>
        </w:rPr>
        <w:t>EGiB</w:t>
      </w:r>
      <w:proofErr w:type="spellEnd"/>
      <w:r w:rsidRPr="000326B2">
        <w:rPr>
          <w:i/>
          <w:sz w:val="24"/>
          <w:szCs w:val="24"/>
        </w:rPr>
        <w:t xml:space="preserve">, ma na celu poruszenie głównych kwestii redakcyjnych, które pozwolą ujednolicić zasady budowy bazy danych </w:t>
      </w:r>
      <w:r w:rsidR="00995B5E">
        <w:rPr>
          <w:i/>
          <w:sz w:val="24"/>
          <w:szCs w:val="24"/>
        </w:rPr>
        <w:t>EGiB</w:t>
      </w:r>
      <w:r w:rsidRPr="000326B2">
        <w:rPr>
          <w:i/>
          <w:sz w:val="24"/>
          <w:szCs w:val="24"/>
        </w:rPr>
        <w:t xml:space="preserve"> na terenie powiatu monieckiego.</w:t>
      </w:r>
    </w:p>
    <w:sectPr w:rsidR="00612588" w:rsidRPr="000326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52F"/>
    <w:multiLevelType w:val="hybridMultilevel"/>
    <w:tmpl w:val="B5F03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66645"/>
    <w:multiLevelType w:val="hybridMultilevel"/>
    <w:tmpl w:val="A58EC0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A71"/>
    <w:rsid w:val="000326B2"/>
    <w:rsid w:val="0008166B"/>
    <w:rsid w:val="00095A4F"/>
    <w:rsid w:val="000C7C58"/>
    <w:rsid w:val="0013260C"/>
    <w:rsid w:val="00167D23"/>
    <w:rsid w:val="002578BB"/>
    <w:rsid w:val="002A008A"/>
    <w:rsid w:val="00344D52"/>
    <w:rsid w:val="003538E5"/>
    <w:rsid w:val="003C6E42"/>
    <w:rsid w:val="00421A09"/>
    <w:rsid w:val="00455F20"/>
    <w:rsid w:val="004D485B"/>
    <w:rsid w:val="00576A46"/>
    <w:rsid w:val="005D1A69"/>
    <w:rsid w:val="00612588"/>
    <w:rsid w:val="00626ED8"/>
    <w:rsid w:val="00730F00"/>
    <w:rsid w:val="007C5E41"/>
    <w:rsid w:val="008D1523"/>
    <w:rsid w:val="0094501E"/>
    <w:rsid w:val="009628E1"/>
    <w:rsid w:val="00982538"/>
    <w:rsid w:val="00994A3D"/>
    <w:rsid w:val="00995B5E"/>
    <w:rsid w:val="00A25615"/>
    <w:rsid w:val="00AB0398"/>
    <w:rsid w:val="00AF0509"/>
    <w:rsid w:val="00BD25AA"/>
    <w:rsid w:val="00C006E6"/>
    <w:rsid w:val="00C34506"/>
    <w:rsid w:val="00C66901"/>
    <w:rsid w:val="00DD5D5A"/>
    <w:rsid w:val="00E027DA"/>
    <w:rsid w:val="00E35969"/>
    <w:rsid w:val="00EC7A1C"/>
    <w:rsid w:val="00FB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40E47-6D9F-4680-842A-664E4043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5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2019-04-02T10:27:00Z</dcterms:created>
  <dcterms:modified xsi:type="dcterms:W3CDTF">2019-07-05T13:04:00Z</dcterms:modified>
</cp:coreProperties>
</file>